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437601" w:rsidRDefault="0056758B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-253365</wp:posOffset>
            </wp:positionV>
            <wp:extent cx="638175" cy="857250"/>
            <wp:effectExtent l="19050" t="0" r="9525" b="0"/>
            <wp:wrapSquare wrapText="right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758B" w:rsidRPr="00437601" w:rsidRDefault="0056758B" w:rsidP="004376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7601" w:rsidRDefault="00437601" w:rsidP="00437601">
      <w:pPr>
        <w:pStyle w:val="a3"/>
        <w:spacing w:after="0"/>
        <w:jc w:val="center"/>
        <w:rPr>
          <w:b/>
          <w:shadow/>
          <w:sz w:val="28"/>
          <w:szCs w:val="28"/>
        </w:rPr>
      </w:pPr>
    </w:p>
    <w:p w:rsidR="0056758B" w:rsidRPr="00437601" w:rsidRDefault="0056758B" w:rsidP="00437601">
      <w:pPr>
        <w:pStyle w:val="a3"/>
        <w:spacing w:after="0"/>
        <w:jc w:val="center"/>
        <w:rPr>
          <w:b/>
          <w:shadow/>
          <w:sz w:val="28"/>
          <w:szCs w:val="28"/>
        </w:rPr>
      </w:pPr>
      <w:r w:rsidRPr="00437601">
        <w:rPr>
          <w:b/>
          <w:shadow/>
          <w:sz w:val="28"/>
          <w:szCs w:val="28"/>
        </w:rPr>
        <w:t>МУНИЦИПАЛЬНОЕ СОБРАНИЕ</w:t>
      </w:r>
    </w:p>
    <w:p w:rsidR="0056758B" w:rsidRPr="00437601" w:rsidRDefault="0056758B" w:rsidP="00437601">
      <w:pPr>
        <w:pStyle w:val="a3"/>
        <w:spacing w:after="0"/>
        <w:jc w:val="center"/>
        <w:rPr>
          <w:b/>
          <w:shadow/>
          <w:sz w:val="28"/>
          <w:szCs w:val="28"/>
        </w:rPr>
      </w:pPr>
      <w:r w:rsidRPr="00437601">
        <w:rPr>
          <w:b/>
          <w:shadow/>
          <w:sz w:val="28"/>
          <w:szCs w:val="28"/>
        </w:rPr>
        <w:t>НОВОБУРАССКОГО МУНИЦИПАЛЬНОГО РАЙОНА</w:t>
      </w:r>
    </w:p>
    <w:p w:rsidR="0056758B" w:rsidRPr="00437601" w:rsidRDefault="0056758B" w:rsidP="00437601">
      <w:pPr>
        <w:pStyle w:val="a3"/>
        <w:spacing w:after="0"/>
        <w:jc w:val="center"/>
        <w:rPr>
          <w:b/>
          <w:shadow/>
          <w:sz w:val="28"/>
          <w:szCs w:val="28"/>
        </w:rPr>
      </w:pPr>
      <w:r w:rsidRPr="00437601">
        <w:rPr>
          <w:b/>
          <w:shadow/>
          <w:sz w:val="28"/>
          <w:szCs w:val="28"/>
        </w:rPr>
        <w:t>САРАТОВСКОЙ ОБЛАСТИ</w:t>
      </w:r>
    </w:p>
    <w:p w:rsidR="0056758B" w:rsidRPr="00437601" w:rsidRDefault="0056758B" w:rsidP="00437601">
      <w:pPr>
        <w:pStyle w:val="a3"/>
        <w:spacing w:after="0"/>
        <w:jc w:val="center"/>
        <w:rPr>
          <w:b/>
          <w:sz w:val="28"/>
          <w:szCs w:val="28"/>
        </w:rPr>
      </w:pPr>
    </w:p>
    <w:p w:rsidR="0056758B" w:rsidRPr="00437601" w:rsidRDefault="0056758B" w:rsidP="00437601">
      <w:pPr>
        <w:pStyle w:val="a3"/>
        <w:spacing w:after="0"/>
        <w:jc w:val="center"/>
        <w:rPr>
          <w:b/>
          <w:sz w:val="28"/>
          <w:szCs w:val="28"/>
          <w:u w:val="single"/>
        </w:rPr>
      </w:pPr>
      <w:r w:rsidRPr="00437601">
        <w:rPr>
          <w:b/>
          <w:sz w:val="28"/>
          <w:szCs w:val="28"/>
        </w:rPr>
        <w:t>РЕШЕНИЕ</w:t>
      </w:r>
    </w:p>
    <w:p w:rsidR="0056758B" w:rsidRPr="00437601" w:rsidRDefault="008862B3" w:rsidP="00437601">
      <w:pPr>
        <w:pStyle w:val="a3"/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29</w:t>
      </w:r>
      <w:r w:rsidR="00942739">
        <w:rPr>
          <w:b/>
          <w:sz w:val="28"/>
          <w:szCs w:val="28"/>
        </w:rPr>
        <w:t xml:space="preserve"> октября </w:t>
      </w:r>
      <w:r w:rsidR="006F59C0" w:rsidRPr="00437601">
        <w:rPr>
          <w:b/>
          <w:sz w:val="28"/>
          <w:szCs w:val="28"/>
        </w:rPr>
        <w:t xml:space="preserve"> </w:t>
      </w:r>
      <w:r w:rsidR="0056758B" w:rsidRPr="00437601">
        <w:rPr>
          <w:b/>
          <w:sz w:val="28"/>
          <w:szCs w:val="28"/>
        </w:rPr>
        <w:t>2010 г. №</w:t>
      </w:r>
      <w:r w:rsidR="009659CA">
        <w:rPr>
          <w:b/>
          <w:sz w:val="28"/>
          <w:szCs w:val="28"/>
        </w:rPr>
        <w:t xml:space="preserve"> 538</w:t>
      </w:r>
    </w:p>
    <w:p w:rsidR="0056758B" w:rsidRPr="00437601" w:rsidRDefault="0056758B" w:rsidP="004376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C8E" w:rsidRPr="00437601" w:rsidRDefault="0056758B" w:rsidP="004376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601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291E9F" w:rsidRPr="00437601">
        <w:rPr>
          <w:rFonts w:ascii="Times New Roman" w:hAnsi="Times New Roman" w:cs="Times New Roman"/>
          <w:b/>
          <w:sz w:val="28"/>
          <w:szCs w:val="28"/>
        </w:rPr>
        <w:t xml:space="preserve">утверждении схемы </w:t>
      </w:r>
      <w:proofErr w:type="gramStart"/>
      <w:r w:rsidR="00291E9F" w:rsidRPr="00437601">
        <w:rPr>
          <w:rFonts w:ascii="Times New Roman" w:hAnsi="Times New Roman" w:cs="Times New Roman"/>
          <w:b/>
          <w:sz w:val="28"/>
          <w:szCs w:val="28"/>
        </w:rPr>
        <w:t>одномандатных</w:t>
      </w:r>
      <w:proofErr w:type="gramEnd"/>
      <w:r w:rsidR="00291E9F" w:rsidRPr="00437601">
        <w:rPr>
          <w:rFonts w:ascii="Times New Roman" w:hAnsi="Times New Roman" w:cs="Times New Roman"/>
          <w:b/>
          <w:sz w:val="28"/>
          <w:szCs w:val="28"/>
        </w:rPr>
        <w:t xml:space="preserve"> избирательных </w:t>
      </w:r>
    </w:p>
    <w:p w:rsidR="0056758B" w:rsidRPr="00437601" w:rsidRDefault="001F059E" w:rsidP="004376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601">
        <w:rPr>
          <w:rFonts w:ascii="Times New Roman" w:hAnsi="Times New Roman" w:cs="Times New Roman"/>
          <w:b/>
          <w:sz w:val="28"/>
          <w:szCs w:val="28"/>
        </w:rPr>
        <w:t>о</w:t>
      </w:r>
      <w:r w:rsidR="00291E9F" w:rsidRPr="00437601">
        <w:rPr>
          <w:rFonts w:ascii="Times New Roman" w:hAnsi="Times New Roman" w:cs="Times New Roman"/>
          <w:b/>
          <w:sz w:val="28"/>
          <w:szCs w:val="28"/>
        </w:rPr>
        <w:t>кругов</w:t>
      </w:r>
      <w:r w:rsidR="00E84C8E" w:rsidRPr="00437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E9F" w:rsidRPr="00437601">
        <w:rPr>
          <w:rFonts w:ascii="Times New Roman" w:hAnsi="Times New Roman" w:cs="Times New Roman"/>
          <w:b/>
          <w:sz w:val="28"/>
          <w:szCs w:val="28"/>
        </w:rPr>
        <w:t xml:space="preserve"> для проведения выборов депутатов</w:t>
      </w:r>
      <w:r w:rsidR="00A052BF" w:rsidRPr="00437601">
        <w:rPr>
          <w:rFonts w:ascii="Times New Roman" w:hAnsi="Times New Roman" w:cs="Times New Roman"/>
          <w:b/>
          <w:sz w:val="28"/>
          <w:szCs w:val="28"/>
        </w:rPr>
        <w:t xml:space="preserve"> муниципального Собрания Новобурасского муниципального района четвертого созыва</w:t>
      </w:r>
    </w:p>
    <w:p w:rsidR="00E84C8E" w:rsidRPr="00437601" w:rsidRDefault="0056758B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ab/>
      </w:r>
    </w:p>
    <w:p w:rsidR="0056758B" w:rsidRPr="00437601" w:rsidRDefault="0056758B" w:rsidP="0043760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>В соответствии со ст.</w:t>
      </w:r>
      <w:r w:rsidR="00E84C8E" w:rsidRPr="00437601">
        <w:rPr>
          <w:rFonts w:ascii="Times New Roman" w:hAnsi="Times New Roman" w:cs="Times New Roman"/>
          <w:sz w:val="28"/>
          <w:szCs w:val="28"/>
        </w:rPr>
        <w:t>7 Закона С</w:t>
      </w:r>
      <w:r w:rsidR="00B25CB7" w:rsidRPr="00437601">
        <w:rPr>
          <w:rFonts w:ascii="Times New Roman" w:hAnsi="Times New Roman" w:cs="Times New Roman"/>
          <w:sz w:val="28"/>
          <w:szCs w:val="28"/>
        </w:rPr>
        <w:t>аратовской области «О выборах в органы местного самоуправления Саратовской области</w:t>
      </w:r>
      <w:r w:rsidR="00E84C8E" w:rsidRPr="00437601">
        <w:rPr>
          <w:rFonts w:ascii="Times New Roman" w:hAnsi="Times New Roman" w:cs="Times New Roman"/>
          <w:sz w:val="28"/>
          <w:szCs w:val="28"/>
        </w:rPr>
        <w:t>, Устава Новобурасского муниципального района,</w:t>
      </w:r>
      <w:r w:rsidRPr="00437601">
        <w:rPr>
          <w:rFonts w:ascii="Times New Roman" w:hAnsi="Times New Roman" w:cs="Times New Roman"/>
          <w:sz w:val="28"/>
          <w:szCs w:val="28"/>
        </w:rPr>
        <w:t xml:space="preserve"> муниципальное Собрание Новобурасского муниципального района </w:t>
      </w:r>
      <w:r w:rsidRPr="00437601">
        <w:rPr>
          <w:rFonts w:ascii="Times New Roman" w:hAnsi="Times New Roman" w:cs="Times New Roman"/>
          <w:b/>
          <w:sz w:val="28"/>
          <w:szCs w:val="28"/>
        </w:rPr>
        <w:t>РЕШИЛО:</w:t>
      </w: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723" w:rsidRPr="00437601" w:rsidRDefault="003F6892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>1.Утвердить схему одномандатных избирательных округов для проведения выборов депутатов муниципального Собрания Новобурасского муниципального района четвертого созыва</w:t>
      </w:r>
      <w:r w:rsidR="00907A03" w:rsidRPr="00437601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456DB">
        <w:rPr>
          <w:rFonts w:ascii="Times New Roman" w:hAnsi="Times New Roman" w:cs="Times New Roman"/>
          <w:sz w:val="28"/>
          <w:szCs w:val="28"/>
        </w:rPr>
        <w:t>№</w:t>
      </w:r>
      <w:r w:rsidR="00907A03" w:rsidRPr="00437601">
        <w:rPr>
          <w:rFonts w:ascii="Times New Roman" w:hAnsi="Times New Roman" w:cs="Times New Roman"/>
          <w:sz w:val="28"/>
          <w:szCs w:val="28"/>
        </w:rPr>
        <w:t>1)</w:t>
      </w:r>
      <w:r w:rsidR="0049024B" w:rsidRPr="00437601">
        <w:rPr>
          <w:rFonts w:ascii="Times New Roman" w:hAnsi="Times New Roman" w:cs="Times New Roman"/>
          <w:sz w:val="28"/>
          <w:szCs w:val="28"/>
        </w:rPr>
        <w:t>;</w:t>
      </w: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7A03" w:rsidRPr="00437601" w:rsidRDefault="00907A03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>2.Утвердить графическое изображение одномандатных избирательных округов  для проведения выборов депутатов  муниципального Собрания Новобурасского муниципального района   Саратовской области четвертого созыва (приложение №2);</w:t>
      </w: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24B" w:rsidRPr="00437601" w:rsidRDefault="00907A03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>3</w:t>
      </w:r>
      <w:r w:rsidR="0049024B" w:rsidRPr="00437601">
        <w:rPr>
          <w:rFonts w:ascii="Times New Roman" w:hAnsi="Times New Roman" w:cs="Times New Roman"/>
          <w:sz w:val="28"/>
          <w:szCs w:val="28"/>
        </w:rPr>
        <w:t>.Опубликовать настоящее решение в газете «Наше время», не позднее чем через 5 дней после принятия.</w:t>
      </w:r>
    </w:p>
    <w:p w:rsidR="0049024B" w:rsidRPr="00437601" w:rsidRDefault="0049024B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4C" w:rsidRDefault="00AB5D4C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758B" w:rsidRPr="00437601" w:rsidRDefault="0056758B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  <w:r w:rsidRPr="00437601">
        <w:rPr>
          <w:rFonts w:ascii="Times New Roman" w:hAnsi="Times New Roman" w:cs="Times New Roman"/>
          <w:sz w:val="28"/>
          <w:szCs w:val="28"/>
        </w:rPr>
        <w:tab/>
      </w:r>
      <w:r w:rsidRPr="00437601">
        <w:rPr>
          <w:rFonts w:ascii="Times New Roman" w:hAnsi="Times New Roman" w:cs="Times New Roman"/>
          <w:sz w:val="28"/>
          <w:szCs w:val="28"/>
        </w:rPr>
        <w:tab/>
      </w:r>
      <w:r w:rsidRPr="00437601">
        <w:rPr>
          <w:rFonts w:ascii="Times New Roman" w:hAnsi="Times New Roman" w:cs="Times New Roman"/>
          <w:sz w:val="28"/>
          <w:szCs w:val="28"/>
        </w:rPr>
        <w:tab/>
      </w:r>
      <w:r w:rsidRPr="00437601">
        <w:rPr>
          <w:rFonts w:ascii="Times New Roman" w:hAnsi="Times New Roman" w:cs="Times New Roman"/>
          <w:sz w:val="28"/>
          <w:szCs w:val="28"/>
        </w:rPr>
        <w:tab/>
      </w:r>
      <w:r w:rsidRPr="00437601">
        <w:rPr>
          <w:rFonts w:ascii="Times New Roman" w:hAnsi="Times New Roman" w:cs="Times New Roman"/>
          <w:sz w:val="28"/>
          <w:szCs w:val="28"/>
        </w:rPr>
        <w:tab/>
      </w:r>
      <w:r w:rsidRPr="00437601">
        <w:rPr>
          <w:rFonts w:ascii="Times New Roman" w:hAnsi="Times New Roman" w:cs="Times New Roman"/>
          <w:sz w:val="28"/>
          <w:szCs w:val="28"/>
        </w:rPr>
        <w:tab/>
        <w:t>А.М.Рябов</w:t>
      </w:r>
    </w:p>
    <w:p w:rsidR="00437601" w:rsidRP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P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P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P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Pr="00437601" w:rsidRDefault="00437601" w:rsidP="00AB5D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E32C31" w:rsidRDefault="00437601" w:rsidP="00AB5D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E32C31">
        <w:rPr>
          <w:rFonts w:ascii="Times New Roman" w:hAnsi="Times New Roman" w:cs="Times New Roman"/>
          <w:sz w:val="28"/>
          <w:szCs w:val="28"/>
        </w:rPr>
        <w:t xml:space="preserve">муниципального Собрания </w:t>
      </w:r>
    </w:p>
    <w:p w:rsidR="00437601" w:rsidRPr="00437601" w:rsidRDefault="00437601" w:rsidP="00AB5D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437601" w:rsidRPr="00437601" w:rsidRDefault="00437601" w:rsidP="00AB5D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 xml:space="preserve">от </w:t>
      </w:r>
      <w:r w:rsidR="008862B3">
        <w:rPr>
          <w:rFonts w:ascii="Times New Roman" w:hAnsi="Times New Roman" w:cs="Times New Roman"/>
          <w:sz w:val="28"/>
          <w:szCs w:val="28"/>
        </w:rPr>
        <w:t>29</w:t>
      </w:r>
      <w:r w:rsidR="00E32C3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281D97">
        <w:rPr>
          <w:rFonts w:ascii="Times New Roman" w:hAnsi="Times New Roman" w:cs="Times New Roman"/>
          <w:sz w:val="28"/>
          <w:szCs w:val="28"/>
        </w:rPr>
        <w:t>2010</w:t>
      </w:r>
      <w:r w:rsidR="009659CA">
        <w:rPr>
          <w:rFonts w:ascii="Times New Roman" w:hAnsi="Times New Roman" w:cs="Times New Roman"/>
          <w:sz w:val="28"/>
          <w:szCs w:val="28"/>
        </w:rPr>
        <w:t xml:space="preserve">г. </w:t>
      </w:r>
      <w:r w:rsidR="00281D97">
        <w:rPr>
          <w:rFonts w:ascii="Times New Roman" w:hAnsi="Times New Roman" w:cs="Times New Roman"/>
          <w:sz w:val="28"/>
          <w:szCs w:val="28"/>
        </w:rPr>
        <w:t xml:space="preserve"> </w:t>
      </w:r>
      <w:r w:rsidR="00E32C31">
        <w:rPr>
          <w:rFonts w:ascii="Times New Roman" w:hAnsi="Times New Roman" w:cs="Times New Roman"/>
          <w:sz w:val="28"/>
          <w:szCs w:val="28"/>
        </w:rPr>
        <w:t>№</w:t>
      </w:r>
      <w:r w:rsidR="009659CA">
        <w:rPr>
          <w:rFonts w:ascii="Times New Roman" w:hAnsi="Times New Roman" w:cs="Times New Roman"/>
          <w:sz w:val="28"/>
          <w:szCs w:val="28"/>
        </w:rPr>
        <w:t xml:space="preserve"> 538</w:t>
      </w:r>
    </w:p>
    <w:p w:rsidR="00437601" w:rsidRPr="00437601" w:rsidRDefault="00437601" w:rsidP="004376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601" w:rsidRPr="00437601" w:rsidRDefault="00437601" w:rsidP="004376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601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437601" w:rsidRPr="00437601" w:rsidRDefault="00437601" w:rsidP="004376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601">
        <w:rPr>
          <w:rFonts w:ascii="Times New Roman" w:hAnsi="Times New Roman" w:cs="Times New Roman"/>
          <w:b/>
          <w:sz w:val="28"/>
          <w:szCs w:val="28"/>
        </w:rPr>
        <w:t>одномандатных избирательных округов</w:t>
      </w:r>
      <w:r w:rsidR="00E32C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7601">
        <w:rPr>
          <w:rFonts w:ascii="Times New Roman" w:hAnsi="Times New Roman" w:cs="Times New Roman"/>
          <w:b/>
          <w:sz w:val="28"/>
          <w:szCs w:val="28"/>
        </w:rPr>
        <w:t>для проведения выборов депутатов муниципального Собрания четвертого созыва</w:t>
      </w:r>
    </w:p>
    <w:p w:rsidR="00437601" w:rsidRPr="00437601" w:rsidRDefault="00437601" w:rsidP="004376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601" w:rsidRPr="00437601" w:rsidRDefault="00437601" w:rsidP="004376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77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2409"/>
        <w:gridCol w:w="3684"/>
        <w:gridCol w:w="1559"/>
        <w:gridCol w:w="850"/>
        <w:gridCol w:w="1134"/>
      </w:tblGrid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избира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тельного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избирательного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избирательного  округа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лей </w:t>
            </w:r>
            <w:proofErr w:type="gram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по</w:t>
            </w:r>
            <w:proofErr w:type="gramEnd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каждому населенному пункту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(его части)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избира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телей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округе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(чел.)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Откло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нение</w:t>
            </w:r>
            <w:proofErr w:type="spellEnd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средней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нормы представительства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избирателей в округе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(%)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Аряшский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избирательный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Аряш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здание администрации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Аряшское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Аряш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Чернышевка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Радищево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Тарханы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+5,68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Тепловский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: село Тепловка, здание администрации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Тепловское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Ириновка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Новоалексеевка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Голицино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Воронцовка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селоТепловка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ервомайская дома №66-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№128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316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96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-19,38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Тепловский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: село Тепловка, здание администрации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Тепловское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селоТепловка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ервомайская дома №4-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№65,№130-156,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адовая,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олодежная,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уговая,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нтернациональная,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тепная,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.Ю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билейная,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олхозная,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олнечная,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олевая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123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-19,38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Тепловский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: село Тепловка, здание администрации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Тепловское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селоТепловка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ервомайская дома №2,2а,3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оветская,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абочая,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расноармейская,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расноармейский,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ернышевского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поселок Красный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Рыбхоз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419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76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83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15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77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5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-19,38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Елшанский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: село Елшанка, здание администрации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Елшанское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селоЕлшанка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деревня 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Алешкино</w:t>
            </w:r>
            <w:proofErr w:type="gram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Малая Каменка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Марьино-Лашмино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деревня Михайловка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Лоховское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селоГремячка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ижняя,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аречная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422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7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20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390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23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44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+6,26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Лоховской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село Лох,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здание администрации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Лоховское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Лох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селоГремячка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не включая дома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ижняя,ул.Заречная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Красная Речка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483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341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+7,42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Новобурасский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рабочий поселок 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Бурасы,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Новобурасское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ернышевского,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ермонтова,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олхозная,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аводская,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втомобилистов,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ушкина дома №1-№35,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аумана дома №1-№9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225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191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279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20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76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90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15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+3,94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Новобурасский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рабочий поселок 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Бурасы,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Новобурасское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ушкина дома №36-№150,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аумана дома №11-№15,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евченко,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ервомайская,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омсомольская,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олнечная,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очтовая,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овая,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оголя,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ионерская,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ооперативная,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уговая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206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 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91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127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113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96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92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15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87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41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 5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26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+4,98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Новобурасский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рабочий поселок 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Бурасы,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Новобурасское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адищева,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ижняя,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оветская,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1-й Советский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2-й Советский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3-й Советский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4-й Советский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5-й Советский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екрасова,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аумана дома №42-№54,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ктябрьская,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ичурина,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еленая,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есная,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Лесной переулок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183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53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212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15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20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23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16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23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24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16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76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58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53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98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  29  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+2,43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Новобурасский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рабочий поселок 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Бурасы,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Новобурасское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нтузиастов,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очкарева,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абочая,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аумана дома №58-№93,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1-й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Гагаринский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2-й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Гагаринский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3-й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Гагаринский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4-й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Гагаринский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5-й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Гагаринский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6-й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Гагаринский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7-й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Гагаринский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переулок,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агарина,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троителей,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42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94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17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26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3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7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11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+7,65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Новобурасский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рабочий поселок 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Бурасы,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Новобурасское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орожная 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абушкина,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уравьева,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олодежная,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портивная,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основая,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ерспективная,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нтернациональная,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.Ж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укова,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ликушина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адаева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аумана дома №94-№98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поселок Знание,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поселок Бурасы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56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+4,52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Новобурасский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: рабочий поселок 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Новые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Бурасы,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Новобурасское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ирпичная 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уянова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агороднева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ороза,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деревня Бессоновка,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деревня Александровка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62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-2,09</w:t>
            </w:r>
          </w:p>
        </w:tc>
      </w:tr>
      <w:tr w:rsidR="00437601" w:rsidRPr="00437601" w:rsidTr="00437601">
        <w:trPr>
          <w:trHeight w:val="15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Белоярский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Центр: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поселок Белоярский,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Белоярское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поселок Белоярский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Меркуловский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+9,04</w:t>
            </w:r>
          </w:p>
        </w:tc>
      </w:tr>
      <w:tr w:rsidR="00437601" w:rsidRPr="00437601" w:rsidTr="00437601">
        <w:trPr>
          <w:trHeight w:val="165"/>
        </w:trPr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Малоозерский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: село Малые Озерки,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Малоозерское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село Малые Озерки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Ключевка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Кутьино</w:t>
            </w:r>
            <w:proofErr w:type="spell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Леляевка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br/>
              <w:t>поселок Скат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Белоярское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Вихляйка</w:t>
            </w:r>
            <w:proofErr w:type="spellEnd"/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кольная,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24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301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35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966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+12,06</w:t>
            </w:r>
          </w:p>
        </w:tc>
      </w:tr>
      <w:tr w:rsidR="00437601" w:rsidRPr="00437601" w:rsidTr="00437601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№15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Динамовский одномандатный 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избирательный 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:п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оселок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Динамовский,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здание администрации</w:t>
            </w:r>
            <w:r w:rsidRPr="00437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Границы: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Динамовское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поселок Динамовский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поселок Медведицкий,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Белоярское     муниципальное образование в границах: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поселок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Вихляйка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не включая дома ул</w:t>
            </w:r>
            <w:proofErr w:type="gram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кольная,</w:t>
            </w:r>
          </w:p>
          <w:p w:rsidR="00437601" w:rsidRPr="00437601" w:rsidRDefault="00437601" w:rsidP="0043760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Жедринка</w:t>
            </w:r>
            <w:proofErr w:type="spellEnd"/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437601" w:rsidRPr="00437601" w:rsidRDefault="00437601" w:rsidP="0043760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549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  <w:p w:rsidR="00437601" w:rsidRPr="00437601" w:rsidRDefault="00437601" w:rsidP="004376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 xml:space="preserve">  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7601" w:rsidRPr="00437601" w:rsidRDefault="00437601" w:rsidP="004376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437601">
              <w:rPr>
                <w:rFonts w:ascii="Times New Roman" w:hAnsi="Times New Roman" w:cs="Times New Roman"/>
                <w:sz w:val="28"/>
                <w:szCs w:val="28"/>
              </w:rPr>
              <w:t>-4,53</w:t>
            </w:r>
          </w:p>
        </w:tc>
      </w:tr>
    </w:tbl>
    <w:p w:rsidR="00437601" w:rsidRPr="00437601" w:rsidRDefault="00437601" w:rsidP="004376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37601" w:rsidRPr="00437601" w:rsidRDefault="00437601" w:rsidP="004376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7601">
        <w:rPr>
          <w:rFonts w:ascii="Times New Roman" w:hAnsi="Times New Roman" w:cs="Times New Roman"/>
          <w:b/>
          <w:sz w:val="28"/>
          <w:szCs w:val="28"/>
        </w:rPr>
        <w:t>Место нахождения территориальной (окружной) избирательной комиссии</w:t>
      </w:r>
    </w:p>
    <w:p w:rsidR="00437601" w:rsidRDefault="00437601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7601">
        <w:rPr>
          <w:rFonts w:ascii="Times New Roman" w:hAnsi="Times New Roman" w:cs="Times New Roman"/>
          <w:sz w:val="28"/>
          <w:szCs w:val="28"/>
        </w:rPr>
        <w:t>р.п.</w:t>
      </w:r>
      <w:r w:rsidR="00AA5EF7">
        <w:rPr>
          <w:rFonts w:ascii="Times New Roman" w:hAnsi="Times New Roman" w:cs="Times New Roman"/>
          <w:sz w:val="28"/>
          <w:szCs w:val="28"/>
        </w:rPr>
        <w:t xml:space="preserve"> </w:t>
      </w:r>
      <w:r w:rsidRPr="00437601">
        <w:rPr>
          <w:rFonts w:ascii="Times New Roman" w:hAnsi="Times New Roman" w:cs="Times New Roman"/>
          <w:sz w:val="28"/>
          <w:szCs w:val="28"/>
        </w:rPr>
        <w:t xml:space="preserve">Новые </w:t>
      </w:r>
      <w:r w:rsidR="00AA5EF7">
        <w:rPr>
          <w:rFonts w:ascii="Times New Roman" w:hAnsi="Times New Roman" w:cs="Times New Roman"/>
          <w:sz w:val="28"/>
          <w:szCs w:val="28"/>
        </w:rPr>
        <w:t xml:space="preserve">Бурасы, </w:t>
      </w:r>
      <w:r w:rsidRPr="00437601">
        <w:rPr>
          <w:rFonts w:ascii="Times New Roman" w:hAnsi="Times New Roman" w:cs="Times New Roman"/>
          <w:sz w:val="28"/>
          <w:szCs w:val="28"/>
        </w:rPr>
        <w:t>ул.</w:t>
      </w:r>
      <w:r w:rsidR="00AA5EF7">
        <w:rPr>
          <w:rFonts w:ascii="Times New Roman" w:hAnsi="Times New Roman" w:cs="Times New Roman"/>
          <w:sz w:val="28"/>
          <w:szCs w:val="28"/>
        </w:rPr>
        <w:t xml:space="preserve"> </w:t>
      </w:r>
      <w:r w:rsidRPr="00437601">
        <w:rPr>
          <w:rFonts w:ascii="Times New Roman" w:hAnsi="Times New Roman" w:cs="Times New Roman"/>
          <w:sz w:val="28"/>
          <w:szCs w:val="28"/>
        </w:rPr>
        <w:t>Советская</w:t>
      </w:r>
      <w:r w:rsidR="00AA5EF7">
        <w:rPr>
          <w:rFonts w:ascii="Times New Roman" w:hAnsi="Times New Roman" w:cs="Times New Roman"/>
          <w:sz w:val="28"/>
          <w:szCs w:val="28"/>
        </w:rPr>
        <w:t>,</w:t>
      </w:r>
      <w:r w:rsidRPr="00437601">
        <w:rPr>
          <w:rFonts w:ascii="Times New Roman" w:hAnsi="Times New Roman" w:cs="Times New Roman"/>
          <w:sz w:val="28"/>
          <w:szCs w:val="28"/>
        </w:rPr>
        <w:t xml:space="preserve"> д.3</w:t>
      </w:r>
    </w:p>
    <w:p w:rsidR="00942739" w:rsidRDefault="00942739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739" w:rsidRDefault="00942739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739" w:rsidRDefault="00942739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2739" w:rsidRDefault="00942739" w:rsidP="004376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601" w:rsidRDefault="00942739" w:rsidP="009427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720090</wp:posOffset>
            </wp:positionV>
            <wp:extent cx="6118860" cy="6448425"/>
            <wp:effectExtent l="1905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448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Приложение№2</w:t>
      </w:r>
    </w:p>
    <w:p w:rsidR="00942739" w:rsidRDefault="00942739" w:rsidP="009427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муниципального Собрания</w:t>
      </w:r>
    </w:p>
    <w:p w:rsidR="00942739" w:rsidRDefault="00942739" w:rsidP="009427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</w:t>
      </w:r>
      <w:r w:rsidR="008862B3">
        <w:rPr>
          <w:rFonts w:ascii="Times New Roman" w:hAnsi="Times New Roman" w:cs="Times New Roman"/>
          <w:sz w:val="28"/>
          <w:szCs w:val="28"/>
        </w:rPr>
        <w:t>кого муниципального района от 29</w:t>
      </w:r>
      <w:r>
        <w:rPr>
          <w:rFonts w:ascii="Times New Roman" w:hAnsi="Times New Roman" w:cs="Times New Roman"/>
          <w:sz w:val="28"/>
          <w:szCs w:val="28"/>
        </w:rPr>
        <w:t>.10.10г. №</w:t>
      </w:r>
      <w:r w:rsidR="009659CA">
        <w:rPr>
          <w:rFonts w:ascii="Times New Roman" w:hAnsi="Times New Roman" w:cs="Times New Roman"/>
          <w:sz w:val="28"/>
          <w:szCs w:val="28"/>
        </w:rPr>
        <w:t xml:space="preserve"> 538</w:t>
      </w:r>
    </w:p>
    <w:p w:rsidR="00942739" w:rsidRPr="00437601" w:rsidRDefault="00942739" w:rsidP="0094273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942739" w:rsidRPr="00437601" w:rsidSect="00D77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758B"/>
    <w:rsid w:val="00012014"/>
    <w:rsid w:val="00151DD9"/>
    <w:rsid w:val="00190D47"/>
    <w:rsid w:val="001E6A02"/>
    <w:rsid w:val="001F059E"/>
    <w:rsid w:val="00281D97"/>
    <w:rsid w:val="00291E9F"/>
    <w:rsid w:val="003A1F05"/>
    <w:rsid w:val="003C6999"/>
    <w:rsid w:val="003F6892"/>
    <w:rsid w:val="00420845"/>
    <w:rsid w:val="00423354"/>
    <w:rsid w:val="00437601"/>
    <w:rsid w:val="0049024B"/>
    <w:rsid w:val="00494D58"/>
    <w:rsid w:val="004C0EC1"/>
    <w:rsid w:val="0056758B"/>
    <w:rsid w:val="006F59C0"/>
    <w:rsid w:val="00793476"/>
    <w:rsid w:val="007A4961"/>
    <w:rsid w:val="00821987"/>
    <w:rsid w:val="00870E7A"/>
    <w:rsid w:val="008862B3"/>
    <w:rsid w:val="008E401E"/>
    <w:rsid w:val="00907A03"/>
    <w:rsid w:val="00917F80"/>
    <w:rsid w:val="00942739"/>
    <w:rsid w:val="009659CA"/>
    <w:rsid w:val="00A052BF"/>
    <w:rsid w:val="00A12125"/>
    <w:rsid w:val="00A41597"/>
    <w:rsid w:val="00AA5EF7"/>
    <w:rsid w:val="00AB5D4C"/>
    <w:rsid w:val="00B25CB7"/>
    <w:rsid w:val="00BF043B"/>
    <w:rsid w:val="00C22D2D"/>
    <w:rsid w:val="00C73614"/>
    <w:rsid w:val="00D30E65"/>
    <w:rsid w:val="00D7778F"/>
    <w:rsid w:val="00DA0723"/>
    <w:rsid w:val="00E32C31"/>
    <w:rsid w:val="00E456DB"/>
    <w:rsid w:val="00E84C8E"/>
    <w:rsid w:val="00EE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6758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56758B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semiHidden/>
    <w:unhideWhenUsed/>
    <w:rsid w:val="0056758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56758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4376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437601"/>
  </w:style>
  <w:style w:type="paragraph" w:styleId="a7">
    <w:name w:val="Balloon Text"/>
    <w:basedOn w:val="a"/>
    <w:link w:val="a8"/>
    <w:uiPriority w:val="99"/>
    <w:semiHidden/>
    <w:unhideWhenUsed/>
    <w:rsid w:val="00437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9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7846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26</cp:revision>
  <cp:lastPrinted>2010-11-01T06:17:00Z</cp:lastPrinted>
  <dcterms:created xsi:type="dcterms:W3CDTF">2010-09-22T04:09:00Z</dcterms:created>
  <dcterms:modified xsi:type="dcterms:W3CDTF">2010-11-01T06:19:00Z</dcterms:modified>
</cp:coreProperties>
</file>